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77" w:rsidRPr="0094643B" w:rsidRDefault="009A2677" w:rsidP="009A2677">
      <w:pPr>
        <w:pStyle w:val="a4"/>
        <w:jc w:val="center"/>
        <w:rPr>
          <w:rFonts w:ascii="Verdana" w:hAnsi="Verdana"/>
          <w:sz w:val="28"/>
          <w:szCs w:val="28"/>
        </w:rPr>
      </w:pPr>
      <w:r w:rsidRPr="009A2677">
        <w:rPr>
          <w:rFonts w:ascii="Verdana" w:hAnsi="Verdana" w:hint="eastAsia"/>
          <w:b/>
          <w:sz w:val="28"/>
          <w:szCs w:val="28"/>
        </w:rPr>
        <w:t>饮料冷却器</w:t>
      </w:r>
      <w:r w:rsidRPr="009A2677">
        <w:rPr>
          <w:rFonts w:ascii="Verdana" w:hAnsi="Verdana" w:hint="eastAsia"/>
          <w:b/>
          <w:sz w:val="28"/>
          <w:szCs w:val="28"/>
        </w:rPr>
        <w:t>-----</w:t>
      </w:r>
      <w:r w:rsidRPr="009A2677">
        <w:rPr>
          <w:rFonts w:ascii="Verdana" w:hAnsi="Verdana" w:hint="eastAsia"/>
          <w:b/>
          <w:sz w:val="28"/>
          <w:szCs w:val="28"/>
        </w:rPr>
        <w:t>创意时代下的杰作</w:t>
      </w:r>
    </w:p>
    <w:bookmarkStart w:id="0" w:name="_GoBack"/>
    <w:bookmarkEnd w:id="0"/>
    <w:p w:rsidR="009A2677" w:rsidRPr="009A2677" w:rsidRDefault="00673167" w:rsidP="009A2677">
      <w:pPr>
        <w:pStyle w:val="a4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/>
      </w:r>
      <w:r>
        <w:rPr>
          <w:rFonts w:ascii="Verdana" w:hAnsi="Verdana"/>
          <w:sz w:val="21"/>
          <w:szCs w:val="21"/>
        </w:rPr>
        <w:instrText xml:space="preserve"> HYPERLINK "http://</w:instrText>
      </w:r>
      <w:r w:rsidRPr="00673167">
        <w:rPr>
          <w:rFonts w:ascii="Verdana" w:hAnsi="Verdana" w:hint="eastAsia"/>
          <w:sz w:val="21"/>
          <w:szCs w:val="21"/>
        </w:rPr>
        <w:instrText>www.xunbiao.com</w:instrText>
      </w:r>
      <w:r>
        <w:rPr>
          <w:rFonts w:ascii="Verdana" w:hAnsi="Verdana"/>
          <w:sz w:val="21"/>
          <w:szCs w:val="21"/>
        </w:rPr>
        <w:instrText xml:space="preserve">" </w:instrText>
      </w:r>
      <w:r>
        <w:rPr>
          <w:rFonts w:ascii="Verdana" w:hAnsi="Verdana"/>
          <w:sz w:val="21"/>
          <w:szCs w:val="21"/>
        </w:rPr>
        <w:fldChar w:fldCharType="separate"/>
      </w:r>
      <w:r w:rsidRPr="0002149D">
        <w:rPr>
          <w:rStyle w:val="a3"/>
          <w:rFonts w:ascii="Verdana" w:hAnsi="Verdana" w:hint="eastAsia"/>
          <w:sz w:val="21"/>
          <w:szCs w:val="21"/>
        </w:rPr>
        <w:t>www.xunbiao.com</w:t>
      </w:r>
      <w:r>
        <w:rPr>
          <w:rFonts w:ascii="Verdana" w:hAnsi="Verdana"/>
          <w:sz w:val="21"/>
          <w:szCs w:val="21"/>
        </w:rPr>
        <w:fldChar w:fldCharType="end"/>
      </w:r>
      <w:r w:rsidR="009A2677">
        <w:rPr>
          <w:rFonts w:ascii="Verdana" w:hAnsi="Verdana" w:hint="eastAsia"/>
          <w:sz w:val="21"/>
          <w:szCs w:val="21"/>
        </w:rPr>
        <w:t xml:space="preserve"> 2013-9-3</w:t>
      </w:r>
      <w:r w:rsidR="009A2677">
        <w:rPr>
          <w:rFonts w:ascii="Verdana" w:hAnsi="Verdana" w:hint="eastAsia"/>
          <w:sz w:val="21"/>
          <w:szCs w:val="21"/>
        </w:rPr>
        <w:t>换热器专家</w:t>
      </w:r>
      <w:r w:rsidR="009A2677">
        <w:rPr>
          <w:rFonts w:ascii="Verdana" w:hAnsi="Verdana" w:hint="eastAsia"/>
          <w:sz w:val="21"/>
          <w:szCs w:val="21"/>
        </w:rPr>
        <w:t>-</w:t>
      </w:r>
      <w:r>
        <w:rPr>
          <w:rFonts w:ascii="Verdana" w:hAnsi="Verdana" w:hint="eastAsia"/>
          <w:sz w:val="21"/>
          <w:szCs w:val="21"/>
        </w:rPr>
        <w:t>迅标通用设备</w:t>
      </w:r>
    </w:p>
    <w:p w:rsidR="009A2677" w:rsidRDefault="009A2677" w:rsidP="009A2677">
      <w:pPr>
        <w:pStyle w:val="a4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 w:hint="eastAsia"/>
          <w:noProof/>
          <w:sz w:val="21"/>
          <w:szCs w:val="21"/>
        </w:rPr>
        <w:drawing>
          <wp:inline distT="0" distB="0" distL="0" distR="0" wp14:anchorId="4DF7431A" wp14:editId="21D608CD">
            <wp:extent cx="2381250" cy="1190625"/>
            <wp:effectExtent l="0" t="0" r="0" b="9525"/>
            <wp:docPr id="1" name="图片 1" descr="铝制饮料冷却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铝制饮料冷却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77" w:rsidRDefault="009A2677" w:rsidP="009A2677">
      <w:pPr>
        <w:pStyle w:val="a4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  </w:t>
      </w:r>
      <w:r>
        <w:rPr>
          <w:rFonts w:ascii="Verdana" w:hAnsi="Verdana"/>
          <w:sz w:val="21"/>
          <w:szCs w:val="21"/>
        </w:rPr>
        <w:t>虽然酷暑已经远离，但大家应该不会忘记烈日当头时等待饮品冷却时焦灼的心情。近日远望就了解到了这样一款产品</w:t>
      </w:r>
      <w:r>
        <w:rPr>
          <w:rFonts w:ascii="Verdana" w:hAnsi="Verdana"/>
          <w:sz w:val="21"/>
          <w:szCs w:val="21"/>
        </w:rPr>
        <w:t>——</w:t>
      </w:r>
      <w:r>
        <w:rPr>
          <w:rFonts w:ascii="Verdana" w:hAnsi="Verdana"/>
          <w:sz w:val="21"/>
          <w:szCs w:val="21"/>
        </w:rPr>
        <w:t>铝制饮料冷却器（产品图如上），可以成功地为我们解决此类困扰。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  </w:t>
      </w:r>
      <w:r>
        <w:rPr>
          <w:rFonts w:ascii="Verdana" w:hAnsi="Verdana"/>
          <w:sz w:val="21"/>
          <w:szCs w:val="21"/>
        </w:rPr>
        <w:t>从表面看它是一个嵌有螺旋沟槽的金属器具，远观极像蜗牛，高</w:t>
      </w:r>
      <w:r>
        <w:rPr>
          <w:rFonts w:ascii="Verdana" w:hAnsi="Verdana"/>
          <w:sz w:val="21"/>
          <w:szCs w:val="21"/>
        </w:rPr>
        <w:t>92</w:t>
      </w:r>
      <w:r>
        <w:rPr>
          <w:rFonts w:ascii="Verdana" w:hAnsi="Verdana"/>
          <w:sz w:val="21"/>
          <w:szCs w:val="21"/>
        </w:rPr>
        <w:t>毫米，直径为</w:t>
      </w:r>
      <w:r>
        <w:rPr>
          <w:rFonts w:ascii="Verdana" w:hAnsi="Verdana"/>
          <w:sz w:val="21"/>
          <w:szCs w:val="21"/>
        </w:rPr>
        <w:t>160</w:t>
      </w:r>
      <w:r>
        <w:rPr>
          <w:rFonts w:ascii="Verdana" w:hAnsi="Verdana"/>
          <w:sz w:val="21"/>
          <w:szCs w:val="21"/>
        </w:rPr>
        <w:t>毫米，材料为铝。据介绍，我们平时只要将它放在冰箱里，需要冷却饮料时照下图所示从上面倒入即可，等到饮料沿着曲折的饮水槽流下时，就可以即刻享受到冰凉饮品了。是不是很方便呢？明年夏季大家不妨一试。</w:t>
      </w:r>
    </w:p>
    <w:p w:rsidR="009A2677" w:rsidRDefault="009A2677" w:rsidP="009A2677">
      <w:pPr>
        <w:pStyle w:val="a4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 w:hint="eastAsia"/>
          <w:noProof/>
          <w:sz w:val="21"/>
          <w:szCs w:val="21"/>
        </w:rPr>
        <w:drawing>
          <wp:inline distT="0" distB="0" distL="0" distR="0" wp14:anchorId="2B1C5779" wp14:editId="79547CDE">
            <wp:extent cx="2381250" cy="2381250"/>
            <wp:effectExtent l="0" t="0" r="0" b="0"/>
            <wp:docPr id="2" name="图片 2" descr="铝制饮料冷却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铝制饮料冷却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1"/>
          <w:szCs w:val="21"/>
        </w:rPr>
        <w:br/>
        <w:t> </w:t>
      </w:r>
    </w:p>
    <w:p w:rsidR="009A2677" w:rsidRDefault="009A2677" w:rsidP="009A2677">
      <w:pPr>
        <w:pStyle w:val="a4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  </w:t>
      </w:r>
      <w:r>
        <w:rPr>
          <w:rFonts w:ascii="Verdana" w:hAnsi="Verdana" w:hint="eastAsia"/>
          <w:sz w:val="21"/>
          <w:szCs w:val="21"/>
        </w:rPr>
        <w:t>力和海得</w:t>
      </w:r>
      <w:hyperlink r:id="rId9" w:history="1">
        <w:r>
          <w:rPr>
            <w:rStyle w:val="a3"/>
            <w:rFonts w:ascii="Verdana" w:hAnsi="Verdana"/>
            <w:color w:val="000000"/>
            <w:sz w:val="21"/>
            <w:szCs w:val="21"/>
          </w:rPr>
          <w:t>冷却器</w:t>
        </w:r>
      </w:hyperlink>
      <w:r>
        <w:rPr>
          <w:rFonts w:ascii="Verdana" w:hAnsi="Verdana"/>
          <w:sz w:val="21"/>
          <w:szCs w:val="21"/>
        </w:rPr>
        <w:t>、</w:t>
      </w:r>
      <w:hyperlink r:id="rId10" w:history="1">
        <w:r>
          <w:rPr>
            <w:rStyle w:val="a3"/>
            <w:rFonts w:ascii="Verdana" w:hAnsi="Verdana"/>
            <w:color w:val="000000"/>
            <w:sz w:val="21"/>
            <w:szCs w:val="21"/>
          </w:rPr>
          <w:t>板式换热器</w:t>
        </w:r>
      </w:hyperlink>
      <w:r>
        <w:rPr>
          <w:rFonts w:ascii="Verdana" w:hAnsi="Verdana"/>
          <w:sz w:val="21"/>
          <w:szCs w:val="21"/>
        </w:rPr>
        <w:t>等产品虽然不涉及饮料冷却方面，更多侧重在工业领域，但这也让远望很受启发。我们知道当今时代用【创意】二字来概括一点也不为过，各种创新型产品层出不穷，所以不能固步自封。远望相信好的企业产品会极大的满足客户需求，做到百分百为客户服务，而更好的企业产品是引领客户需求，远望一直在追求更好，更完美。今后，远望会继续创新产品，创新服务。</w:t>
      </w:r>
    </w:p>
    <w:p w:rsidR="0055111A" w:rsidRDefault="00DA0EAB"/>
    <w:sectPr w:rsidR="0055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AB" w:rsidRDefault="00DA0EAB" w:rsidP="00673167">
      <w:r>
        <w:separator/>
      </w:r>
    </w:p>
  </w:endnote>
  <w:endnote w:type="continuationSeparator" w:id="0">
    <w:p w:rsidR="00DA0EAB" w:rsidRDefault="00DA0EAB" w:rsidP="0067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AB" w:rsidRDefault="00DA0EAB" w:rsidP="00673167">
      <w:r>
        <w:separator/>
      </w:r>
    </w:p>
  </w:footnote>
  <w:footnote w:type="continuationSeparator" w:id="0">
    <w:p w:rsidR="00DA0EAB" w:rsidRDefault="00DA0EAB" w:rsidP="0067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F7"/>
    <w:rsid w:val="00673167"/>
    <w:rsid w:val="00753CF7"/>
    <w:rsid w:val="0094643B"/>
    <w:rsid w:val="009A2677"/>
    <w:rsid w:val="00DA0EAB"/>
    <w:rsid w:val="00E7353B"/>
    <w:rsid w:val="00F7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677"/>
    <w:rPr>
      <w:strike w:val="0"/>
      <w:dstrike w:val="0"/>
      <w:color w:val="0D348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A267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26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67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7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7316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7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73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677"/>
    <w:rPr>
      <w:strike w:val="0"/>
      <w:dstrike w:val="0"/>
      <w:color w:val="0D348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A267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26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67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7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7316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7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73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sjyy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jyyd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xunbel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xunbel</dc:creator>
  <cp:keywords/>
  <dc:description/>
  <cp:lastModifiedBy>xunbel</cp:lastModifiedBy>
  <cp:revision>5</cp:revision>
  <dcterms:created xsi:type="dcterms:W3CDTF">2013-09-03T00:42:00Z</dcterms:created>
  <dcterms:modified xsi:type="dcterms:W3CDTF">2013-10-16T09:32:00Z</dcterms:modified>
</cp:coreProperties>
</file>